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F8775B" w:rsidRDefault="00F8775B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Default="003D3903" w:rsidP="00F8775B">
      <w:pPr>
        <w:pStyle w:val="a3"/>
        <w:ind w:left="720"/>
        <w:jc w:val="both"/>
      </w:pPr>
    </w:p>
    <w:p w:rsidR="003D3903" w:rsidRPr="00B45486" w:rsidRDefault="003D3903" w:rsidP="00F8775B">
      <w:pPr>
        <w:pStyle w:val="a3"/>
        <w:ind w:left="720"/>
        <w:jc w:val="both"/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1E10DA" w:rsidRDefault="001E10DA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E26075" w:rsidRDefault="00E26075" w:rsidP="00F52DF6">
      <w:pPr>
        <w:jc w:val="center"/>
        <w:rPr>
          <w:b/>
        </w:rPr>
      </w:pPr>
    </w:p>
    <w:p w:rsidR="00F52DF6" w:rsidRDefault="00F52DF6" w:rsidP="00F52DF6">
      <w:pPr>
        <w:jc w:val="center"/>
        <w:rPr>
          <w:b/>
        </w:rPr>
      </w:pPr>
      <w:r>
        <w:rPr>
          <w:b/>
        </w:rPr>
        <w:t xml:space="preserve">Министерство культуры </w:t>
      </w:r>
      <w:r w:rsidR="00B945AA">
        <w:rPr>
          <w:b/>
        </w:rPr>
        <w:t xml:space="preserve">и туризма </w:t>
      </w:r>
      <w:r>
        <w:rPr>
          <w:b/>
        </w:rPr>
        <w:t>Тульской области</w:t>
      </w:r>
    </w:p>
    <w:p w:rsidR="00F52DF6" w:rsidRPr="003A0624" w:rsidRDefault="00F52DF6" w:rsidP="00F52DF6">
      <w:pPr>
        <w:jc w:val="center"/>
        <w:rPr>
          <w:b/>
        </w:rPr>
      </w:pPr>
      <w:r w:rsidRPr="003A0624">
        <w:rPr>
          <w:b/>
        </w:rPr>
        <w:t>Государственное учреждение культуры Тульской области</w:t>
      </w:r>
    </w:p>
    <w:p w:rsidR="00F52DF6" w:rsidRDefault="00F52DF6" w:rsidP="00F52DF6">
      <w:pPr>
        <w:jc w:val="center"/>
        <w:rPr>
          <w:b/>
        </w:rPr>
      </w:pPr>
      <w:r>
        <w:rPr>
          <w:b/>
        </w:rPr>
        <w:t>«Тульское музейное объединение</w:t>
      </w:r>
      <w:r w:rsidRPr="003A0624">
        <w:rPr>
          <w:b/>
        </w:rPr>
        <w:t>»</w:t>
      </w:r>
    </w:p>
    <w:p w:rsidR="00F52DF6" w:rsidRPr="003A0624" w:rsidRDefault="00F52DF6" w:rsidP="00F52DF6">
      <w:pPr>
        <w:jc w:val="center"/>
        <w:rPr>
          <w:b/>
        </w:rPr>
      </w:pPr>
    </w:p>
    <w:p w:rsidR="00F52DF6" w:rsidRDefault="00F52DF6" w:rsidP="00F52DF6">
      <w:pPr>
        <w:jc w:val="center"/>
        <w:rPr>
          <w:b/>
        </w:rPr>
      </w:pPr>
      <w:r w:rsidRPr="003A0624">
        <w:rPr>
          <w:b/>
        </w:rPr>
        <w:t>Дом-музей В.В. Вересаева</w:t>
      </w:r>
    </w:p>
    <w:p w:rsidR="00F52DF6" w:rsidRPr="003A0624" w:rsidRDefault="00F52DF6" w:rsidP="00F52DF6">
      <w:pPr>
        <w:jc w:val="center"/>
        <w:rPr>
          <w:b/>
        </w:rPr>
      </w:pPr>
    </w:p>
    <w:p w:rsidR="00F52DF6" w:rsidRPr="0039650F" w:rsidRDefault="006C4738" w:rsidP="00F52DF6">
      <w:pPr>
        <w:pStyle w:val="3"/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45612" cy="2849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12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F6" w:rsidRPr="0039650F" w:rsidRDefault="00F52DF6" w:rsidP="00F52DF6">
      <w:pPr>
        <w:pStyle w:val="3"/>
        <w:spacing w:line="360" w:lineRule="auto"/>
        <w:rPr>
          <w:b/>
          <w:sz w:val="28"/>
          <w:szCs w:val="28"/>
        </w:rPr>
      </w:pPr>
    </w:p>
    <w:p w:rsidR="00F52DF6" w:rsidRPr="00674CBE" w:rsidRDefault="006C4738" w:rsidP="00F52DF6">
      <w:pPr>
        <w:pStyle w:val="3"/>
        <w:spacing w:line="360" w:lineRule="auto"/>
        <w:jc w:val="center"/>
        <w:rPr>
          <w:b/>
          <w:sz w:val="28"/>
          <w:szCs w:val="28"/>
        </w:rPr>
      </w:pPr>
      <w:r w:rsidRPr="00674CBE">
        <w:rPr>
          <w:b/>
          <w:sz w:val="28"/>
          <w:szCs w:val="28"/>
        </w:rPr>
        <w:t>Научно-просветительское мероприятие</w:t>
      </w:r>
    </w:p>
    <w:p w:rsidR="006C4738" w:rsidRPr="00674CBE" w:rsidRDefault="0039650F" w:rsidP="0039650F">
      <w:pPr>
        <w:ind w:left="360"/>
        <w:jc w:val="center"/>
        <w:rPr>
          <w:b/>
          <w:caps/>
          <w:color w:val="000000" w:themeColor="text1"/>
          <w:sz w:val="28"/>
          <w:szCs w:val="28"/>
        </w:rPr>
      </w:pPr>
      <w:r w:rsidRPr="00674CBE">
        <w:rPr>
          <w:b/>
          <w:caps/>
          <w:color w:val="000000" w:themeColor="text1"/>
          <w:sz w:val="28"/>
          <w:szCs w:val="28"/>
        </w:rPr>
        <w:t>«</w:t>
      </w:r>
      <w:r w:rsidR="006C4738" w:rsidRPr="00674CBE">
        <w:rPr>
          <w:b/>
          <w:caps/>
          <w:color w:val="000000" w:themeColor="text1"/>
          <w:sz w:val="28"/>
          <w:szCs w:val="28"/>
        </w:rPr>
        <w:t xml:space="preserve">М.Е. Салтыков-Щедрин: </w:t>
      </w:r>
    </w:p>
    <w:p w:rsidR="0039650F" w:rsidRPr="00674CBE" w:rsidRDefault="006C4738" w:rsidP="0039650F">
      <w:pPr>
        <w:ind w:left="360"/>
        <w:jc w:val="center"/>
        <w:rPr>
          <w:b/>
          <w:caps/>
          <w:color w:val="000000" w:themeColor="text1"/>
          <w:sz w:val="28"/>
          <w:szCs w:val="28"/>
        </w:rPr>
      </w:pPr>
      <w:r w:rsidRPr="00674CBE">
        <w:rPr>
          <w:b/>
          <w:caps/>
          <w:color w:val="000000" w:themeColor="text1"/>
          <w:sz w:val="28"/>
          <w:szCs w:val="28"/>
        </w:rPr>
        <w:t>взгляд на Тулу сквозь время</w:t>
      </w:r>
      <w:r w:rsidR="0039650F" w:rsidRPr="00674CBE">
        <w:rPr>
          <w:b/>
          <w:caps/>
          <w:color w:val="000000" w:themeColor="text1"/>
          <w:sz w:val="28"/>
          <w:szCs w:val="28"/>
        </w:rPr>
        <w:t>»</w:t>
      </w:r>
    </w:p>
    <w:p w:rsidR="0039650F" w:rsidRPr="0039650F" w:rsidRDefault="0039650F" w:rsidP="0039650F">
      <w:pPr>
        <w:ind w:left="360"/>
        <w:jc w:val="center"/>
        <w:rPr>
          <w:b/>
          <w:caps/>
          <w:sz w:val="28"/>
          <w:szCs w:val="28"/>
        </w:rPr>
      </w:pPr>
      <w:r w:rsidRPr="0039650F">
        <w:rPr>
          <w:b/>
          <w:caps/>
          <w:sz w:val="28"/>
          <w:szCs w:val="28"/>
        </w:rPr>
        <w:t xml:space="preserve">(к </w:t>
      </w:r>
      <w:r w:rsidR="006C4738">
        <w:rPr>
          <w:b/>
          <w:caps/>
          <w:sz w:val="28"/>
          <w:szCs w:val="28"/>
        </w:rPr>
        <w:t>200</w:t>
      </w:r>
      <w:r w:rsidRPr="0039650F">
        <w:rPr>
          <w:b/>
          <w:caps/>
          <w:sz w:val="28"/>
          <w:szCs w:val="28"/>
        </w:rPr>
        <w:t xml:space="preserve">-летию </w:t>
      </w:r>
      <w:r w:rsidR="006C4738">
        <w:rPr>
          <w:rFonts w:eastAsia="Calibri"/>
          <w:b/>
          <w:caps/>
          <w:sz w:val="28"/>
          <w:szCs w:val="28"/>
        </w:rPr>
        <w:t>М.Е.</w:t>
      </w:r>
      <w:r w:rsidRPr="0039650F">
        <w:rPr>
          <w:rFonts w:eastAsia="Calibri"/>
          <w:b/>
          <w:caps/>
          <w:sz w:val="28"/>
          <w:szCs w:val="28"/>
        </w:rPr>
        <w:t xml:space="preserve"> </w:t>
      </w:r>
      <w:r w:rsidR="006C4738">
        <w:rPr>
          <w:rFonts w:eastAsia="Calibri"/>
          <w:b/>
          <w:caps/>
          <w:sz w:val="28"/>
          <w:szCs w:val="28"/>
        </w:rPr>
        <w:t>САЛТЫКОВА-ЩЕДРИНА)</w:t>
      </w:r>
    </w:p>
    <w:p w:rsidR="00F52DF6" w:rsidRDefault="00F52DF6" w:rsidP="00F52DF6">
      <w:pPr>
        <w:jc w:val="center"/>
        <w:rPr>
          <w:b/>
        </w:rPr>
      </w:pPr>
    </w:p>
    <w:p w:rsidR="00F52DF6" w:rsidRDefault="00F52DF6" w:rsidP="00F52DF6">
      <w:pPr>
        <w:jc w:val="center"/>
        <w:rPr>
          <w:b/>
        </w:rPr>
      </w:pPr>
    </w:p>
    <w:p w:rsidR="00F52DF6" w:rsidRPr="00316E09" w:rsidRDefault="00F52DF6" w:rsidP="00F52DF6">
      <w:pPr>
        <w:jc w:val="center"/>
        <w:rPr>
          <w:b/>
          <w:sz w:val="20"/>
          <w:szCs w:val="20"/>
        </w:rPr>
      </w:pPr>
    </w:p>
    <w:p w:rsidR="00F52DF6" w:rsidRDefault="00F52DF6" w:rsidP="00F52DF6">
      <w:pPr>
        <w:jc w:val="center"/>
        <w:rPr>
          <w:b/>
        </w:rPr>
      </w:pPr>
      <w:r>
        <w:rPr>
          <w:b/>
        </w:rPr>
        <w:t>Место проведения:</w:t>
      </w:r>
    </w:p>
    <w:p w:rsidR="00F52DF6" w:rsidRDefault="00F52DF6" w:rsidP="00F52DF6">
      <w:pPr>
        <w:jc w:val="center"/>
        <w:rPr>
          <w:sz w:val="22"/>
          <w:szCs w:val="22"/>
        </w:rPr>
      </w:pPr>
      <w:r>
        <w:rPr>
          <w:sz w:val="22"/>
          <w:szCs w:val="22"/>
        </w:rPr>
        <w:t>Дом-музей В.В. Вересаева.</w:t>
      </w:r>
    </w:p>
    <w:p w:rsidR="00F52DF6" w:rsidRDefault="00F52DF6" w:rsidP="00F52DF6">
      <w:pPr>
        <w:jc w:val="center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F52DF6" w:rsidRDefault="00F52DF6" w:rsidP="00F52DF6">
      <w:pPr>
        <w:jc w:val="center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F52DF6" w:rsidRPr="004B3760" w:rsidRDefault="00F52DF6" w:rsidP="00F52DF6">
      <w:pPr>
        <w:jc w:val="center"/>
        <w:rPr>
          <w:i/>
          <w:sz w:val="20"/>
          <w:szCs w:val="20"/>
        </w:rPr>
      </w:pPr>
    </w:p>
    <w:p w:rsidR="00F52DF6" w:rsidRDefault="006C4738" w:rsidP="00F52DF6">
      <w:pPr>
        <w:jc w:val="center"/>
      </w:pPr>
      <w:r>
        <w:t>26</w:t>
      </w:r>
      <w:r w:rsidR="00F52DF6">
        <w:t xml:space="preserve"> </w:t>
      </w:r>
      <w:r w:rsidR="0039650F">
        <w:t>февраля</w:t>
      </w:r>
      <w:r w:rsidR="00F52DF6" w:rsidRPr="00B10EFC">
        <w:t xml:space="preserve"> 202</w:t>
      </w:r>
      <w:r>
        <w:t>6</w:t>
      </w:r>
      <w:r w:rsidR="00F52DF6" w:rsidRPr="00B10EFC">
        <w:t xml:space="preserve"> года</w:t>
      </w:r>
    </w:p>
    <w:p w:rsidR="00F52DF6" w:rsidRDefault="00F52DF6" w:rsidP="00F52DF6">
      <w:pPr>
        <w:jc w:val="center"/>
        <w:rPr>
          <w:b/>
          <w:sz w:val="22"/>
          <w:szCs w:val="22"/>
        </w:rPr>
      </w:pPr>
    </w:p>
    <w:p w:rsidR="00F52DF6" w:rsidRDefault="00F52DF6" w:rsidP="00F52DF6">
      <w:pPr>
        <w:jc w:val="center"/>
        <w:rPr>
          <w:b/>
          <w:sz w:val="22"/>
          <w:szCs w:val="22"/>
        </w:rPr>
      </w:pPr>
    </w:p>
    <w:p w:rsidR="00F52DF6" w:rsidRPr="003D3903" w:rsidRDefault="00F52DF6" w:rsidP="00F52DF6">
      <w:pPr>
        <w:jc w:val="center"/>
        <w:rPr>
          <w:b/>
          <w:sz w:val="26"/>
          <w:szCs w:val="26"/>
        </w:rPr>
      </w:pPr>
      <w:r w:rsidRPr="003D3903">
        <w:rPr>
          <w:b/>
          <w:sz w:val="28"/>
          <w:szCs w:val="28"/>
        </w:rPr>
        <w:t xml:space="preserve">                </w:t>
      </w:r>
      <w:r w:rsidRPr="003D3903">
        <w:rPr>
          <w:b/>
          <w:sz w:val="26"/>
          <w:szCs w:val="26"/>
        </w:rPr>
        <w:t>Программа</w:t>
      </w:r>
    </w:p>
    <w:p w:rsidR="00F52DF6" w:rsidRPr="003D3903" w:rsidRDefault="00674CBE" w:rsidP="00F52DF6">
      <w:pPr>
        <w:ind w:left="680"/>
        <w:jc w:val="center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>Научно-просветительского мероприятия</w:t>
      </w:r>
      <w:r w:rsidR="00F52DF6" w:rsidRPr="003D3903">
        <w:rPr>
          <w:b/>
          <w:sz w:val="26"/>
          <w:szCs w:val="26"/>
        </w:rPr>
        <w:t xml:space="preserve"> </w:t>
      </w:r>
    </w:p>
    <w:p w:rsidR="0039650F" w:rsidRPr="003D3903" w:rsidRDefault="00F52DF6" w:rsidP="0039650F">
      <w:pPr>
        <w:ind w:left="360"/>
        <w:jc w:val="center"/>
        <w:rPr>
          <w:b/>
          <w:color w:val="000000" w:themeColor="text1"/>
          <w:sz w:val="26"/>
          <w:szCs w:val="26"/>
        </w:rPr>
      </w:pPr>
      <w:r w:rsidRPr="003D3903">
        <w:rPr>
          <w:b/>
          <w:sz w:val="26"/>
          <w:szCs w:val="26"/>
        </w:rPr>
        <w:t>«</w:t>
      </w:r>
      <w:r w:rsidR="006C4738" w:rsidRPr="003D3903">
        <w:rPr>
          <w:b/>
          <w:color w:val="000000" w:themeColor="text1"/>
          <w:sz w:val="26"/>
          <w:szCs w:val="26"/>
        </w:rPr>
        <w:t>М.Е. Салтыков-Щедрин: взгляд на Тулу сквозь время</w:t>
      </w:r>
      <w:r w:rsidR="0039650F" w:rsidRPr="003D3903">
        <w:rPr>
          <w:b/>
          <w:color w:val="000000" w:themeColor="text1"/>
          <w:sz w:val="26"/>
          <w:szCs w:val="26"/>
        </w:rPr>
        <w:t>»</w:t>
      </w:r>
    </w:p>
    <w:p w:rsidR="0039650F" w:rsidRPr="003D3903" w:rsidRDefault="0039650F" w:rsidP="0039650F">
      <w:pPr>
        <w:ind w:left="360"/>
        <w:jc w:val="center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 xml:space="preserve">(к </w:t>
      </w:r>
      <w:r w:rsidR="006C4738" w:rsidRPr="003D3903">
        <w:rPr>
          <w:b/>
          <w:sz w:val="26"/>
          <w:szCs w:val="26"/>
        </w:rPr>
        <w:t>200</w:t>
      </w:r>
      <w:r w:rsidRPr="003D3903">
        <w:rPr>
          <w:b/>
          <w:sz w:val="26"/>
          <w:szCs w:val="26"/>
        </w:rPr>
        <w:t xml:space="preserve">-летию </w:t>
      </w:r>
      <w:r w:rsidR="006C4738" w:rsidRPr="003D3903">
        <w:rPr>
          <w:b/>
          <w:sz w:val="26"/>
          <w:szCs w:val="26"/>
        </w:rPr>
        <w:t>М.Е. Салтыкова-Щедрина</w:t>
      </w:r>
      <w:r w:rsidRPr="003D3903">
        <w:rPr>
          <w:b/>
          <w:sz w:val="26"/>
          <w:szCs w:val="26"/>
        </w:rPr>
        <w:t>)</w:t>
      </w:r>
    </w:p>
    <w:p w:rsidR="00F52DF6" w:rsidRPr="003D3903" w:rsidRDefault="00F52DF6" w:rsidP="0039650F">
      <w:pPr>
        <w:ind w:left="680"/>
        <w:jc w:val="center"/>
        <w:rPr>
          <w:b/>
          <w:sz w:val="26"/>
          <w:szCs w:val="26"/>
        </w:rPr>
      </w:pPr>
    </w:p>
    <w:p w:rsidR="003A0EC6" w:rsidRPr="003D3903" w:rsidRDefault="003A0EC6" w:rsidP="0039650F">
      <w:pPr>
        <w:ind w:left="680"/>
        <w:jc w:val="center"/>
        <w:rPr>
          <w:b/>
          <w:sz w:val="26"/>
          <w:szCs w:val="26"/>
        </w:rPr>
      </w:pPr>
    </w:p>
    <w:p w:rsidR="00F52DF6" w:rsidRPr="003D3903" w:rsidRDefault="00F52DF6" w:rsidP="00F52DF6">
      <w:pPr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ab/>
      </w:r>
      <w:r w:rsidR="0039650F" w:rsidRPr="003D3903">
        <w:rPr>
          <w:b/>
          <w:sz w:val="26"/>
          <w:szCs w:val="26"/>
        </w:rPr>
        <w:t>10</w:t>
      </w:r>
      <w:r w:rsidRPr="003D3903">
        <w:rPr>
          <w:b/>
          <w:sz w:val="26"/>
          <w:szCs w:val="26"/>
        </w:rPr>
        <w:t>.00 –</w:t>
      </w:r>
      <w:r w:rsidR="003D3903" w:rsidRPr="003D3903">
        <w:rPr>
          <w:b/>
          <w:sz w:val="26"/>
          <w:szCs w:val="26"/>
        </w:rPr>
        <w:t>10</w:t>
      </w:r>
      <w:r w:rsidR="00E26075" w:rsidRPr="003D3903">
        <w:rPr>
          <w:b/>
          <w:sz w:val="26"/>
          <w:szCs w:val="26"/>
        </w:rPr>
        <w:t>.</w:t>
      </w:r>
      <w:r w:rsidR="003D3903" w:rsidRPr="003D3903">
        <w:rPr>
          <w:b/>
          <w:sz w:val="26"/>
          <w:szCs w:val="26"/>
        </w:rPr>
        <w:t>3</w:t>
      </w:r>
      <w:r w:rsidR="0039650F" w:rsidRPr="003D3903">
        <w:rPr>
          <w:b/>
          <w:sz w:val="26"/>
          <w:szCs w:val="26"/>
        </w:rPr>
        <w:t>0</w:t>
      </w:r>
      <w:r w:rsidRPr="003D3903">
        <w:rPr>
          <w:b/>
          <w:sz w:val="26"/>
          <w:szCs w:val="26"/>
        </w:rPr>
        <w:t xml:space="preserve"> </w:t>
      </w:r>
      <w:r w:rsidRPr="003D3903">
        <w:rPr>
          <w:b/>
          <w:sz w:val="26"/>
          <w:szCs w:val="26"/>
        </w:rPr>
        <w:tab/>
      </w:r>
      <w:r w:rsidRPr="003D3903">
        <w:rPr>
          <w:b/>
          <w:sz w:val="26"/>
          <w:szCs w:val="26"/>
        </w:rPr>
        <w:tab/>
        <w:t>Регистрация участников</w:t>
      </w:r>
    </w:p>
    <w:p w:rsidR="00F52DF6" w:rsidRPr="003D3903" w:rsidRDefault="00F52DF6" w:rsidP="00F52DF6">
      <w:pPr>
        <w:rPr>
          <w:b/>
          <w:sz w:val="26"/>
          <w:szCs w:val="26"/>
        </w:rPr>
      </w:pPr>
    </w:p>
    <w:p w:rsidR="00F52DF6" w:rsidRPr="003D3903" w:rsidRDefault="003D3903" w:rsidP="00F52DF6">
      <w:pPr>
        <w:ind w:left="680"/>
        <w:jc w:val="both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>10</w:t>
      </w:r>
      <w:r w:rsidR="00F52DF6" w:rsidRPr="003D3903">
        <w:rPr>
          <w:b/>
          <w:sz w:val="26"/>
          <w:szCs w:val="26"/>
        </w:rPr>
        <w:t>.</w:t>
      </w:r>
      <w:r w:rsidRPr="003D3903">
        <w:rPr>
          <w:b/>
          <w:sz w:val="26"/>
          <w:szCs w:val="26"/>
        </w:rPr>
        <w:t>3</w:t>
      </w:r>
      <w:r w:rsidR="00F52DF6" w:rsidRPr="003D3903">
        <w:rPr>
          <w:b/>
          <w:sz w:val="26"/>
          <w:szCs w:val="26"/>
        </w:rPr>
        <w:t xml:space="preserve">0 – </w:t>
      </w:r>
      <w:r w:rsidRPr="003D3903">
        <w:rPr>
          <w:b/>
          <w:sz w:val="26"/>
          <w:szCs w:val="26"/>
        </w:rPr>
        <w:t>11</w:t>
      </w:r>
      <w:r w:rsidR="00F52DF6" w:rsidRPr="003D3903">
        <w:rPr>
          <w:b/>
          <w:sz w:val="26"/>
          <w:szCs w:val="26"/>
        </w:rPr>
        <w:t>.</w:t>
      </w:r>
      <w:r w:rsidRPr="003D3903">
        <w:rPr>
          <w:b/>
          <w:sz w:val="26"/>
          <w:szCs w:val="26"/>
        </w:rPr>
        <w:t>00</w:t>
      </w:r>
      <w:r w:rsidR="00F52DF6" w:rsidRPr="003D3903">
        <w:rPr>
          <w:b/>
          <w:sz w:val="26"/>
          <w:szCs w:val="26"/>
        </w:rPr>
        <w:t xml:space="preserve">   Открытие </w:t>
      </w:r>
      <w:r w:rsidR="00674CBE" w:rsidRPr="003D3903">
        <w:rPr>
          <w:b/>
          <w:sz w:val="26"/>
          <w:szCs w:val="26"/>
        </w:rPr>
        <w:t>научно-просветительского мероприятия</w:t>
      </w:r>
      <w:r w:rsidR="00F52DF6" w:rsidRPr="003D3903">
        <w:rPr>
          <w:b/>
          <w:sz w:val="26"/>
          <w:szCs w:val="26"/>
        </w:rPr>
        <w:t xml:space="preserve"> «</w:t>
      </w:r>
      <w:r w:rsidR="00674CBE" w:rsidRPr="003D3903">
        <w:rPr>
          <w:b/>
          <w:color w:val="000000" w:themeColor="text1"/>
          <w:sz w:val="26"/>
          <w:szCs w:val="26"/>
        </w:rPr>
        <w:t>М.Е. Салтыков-Щедрин: взгляд на Тулу сквозь время</w:t>
      </w:r>
      <w:r w:rsidR="00F52DF6" w:rsidRPr="003D3903">
        <w:rPr>
          <w:b/>
          <w:sz w:val="26"/>
          <w:szCs w:val="26"/>
        </w:rPr>
        <w:t>»</w:t>
      </w:r>
      <w:r w:rsidR="0039650F" w:rsidRPr="003D3903">
        <w:rPr>
          <w:b/>
          <w:sz w:val="26"/>
          <w:szCs w:val="26"/>
        </w:rPr>
        <w:t>.</w:t>
      </w:r>
    </w:p>
    <w:p w:rsidR="0016664B" w:rsidRDefault="0016664B" w:rsidP="00F52DF6">
      <w:pPr>
        <w:ind w:left="680" w:firstLine="709"/>
        <w:jc w:val="both"/>
        <w:rPr>
          <w:b/>
          <w:sz w:val="26"/>
          <w:szCs w:val="26"/>
        </w:rPr>
      </w:pPr>
    </w:p>
    <w:p w:rsidR="00F52DF6" w:rsidRDefault="00F52DF6" w:rsidP="00F52DF6">
      <w:pPr>
        <w:ind w:left="680" w:firstLine="709"/>
        <w:jc w:val="both"/>
        <w:rPr>
          <w:sz w:val="26"/>
          <w:szCs w:val="26"/>
        </w:rPr>
      </w:pPr>
      <w:proofErr w:type="spellStart"/>
      <w:r w:rsidRPr="003D3903">
        <w:rPr>
          <w:b/>
          <w:sz w:val="26"/>
          <w:szCs w:val="26"/>
        </w:rPr>
        <w:t>Райхлина</w:t>
      </w:r>
      <w:proofErr w:type="spellEnd"/>
      <w:r w:rsidRPr="003D3903">
        <w:rPr>
          <w:b/>
          <w:sz w:val="26"/>
          <w:szCs w:val="26"/>
        </w:rPr>
        <w:t xml:space="preserve"> Евгения Львовна</w:t>
      </w:r>
      <w:r w:rsidRPr="003D3903">
        <w:rPr>
          <w:sz w:val="26"/>
          <w:szCs w:val="26"/>
        </w:rPr>
        <w:t>, ученый секретарь   Государственного учреждения культуры Тульской области «Тульское музейное объединение», доктор педагогических наук.</w:t>
      </w:r>
    </w:p>
    <w:p w:rsidR="0016664B" w:rsidRPr="003D3903" w:rsidRDefault="0016664B" w:rsidP="0016664B">
      <w:pPr>
        <w:ind w:left="68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Ткач Виктория Юрьевна, </w:t>
      </w:r>
      <w:r w:rsidRPr="003D3903">
        <w:rPr>
          <w:sz w:val="26"/>
          <w:szCs w:val="26"/>
        </w:rPr>
        <w:t>заведующий Домом-музеем В.В. Вересаева, филиалом ГУК ТО «Тульское музейное объединение».</w:t>
      </w:r>
    </w:p>
    <w:p w:rsidR="003A0EC6" w:rsidRPr="003D3903" w:rsidRDefault="003A0EC6" w:rsidP="00F52DF6">
      <w:pPr>
        <w:ind w:left="2832" w:hanging="2127"/>
        <w:jc w:val="center"/>
        <w:rPr>
          <w:b/>
          <w:sz w:val="26"/>
          <w:szCs w:val="26"/>
        </w:rPr>
      </w:pPr>
    </w:p>
    <w:p w:rsidR="00F52DF6" w:rsidRPr="003D3903" w:rsidRDefault="00E26075" w:rsidP="00F52DF6">
      <w:pPr>
        <w:ind w:left="2832" w:hanging="2127"/>
        <w:jc w:val="center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>1</w:t>
      </w:r>
      <w:r w:rsidR="0039650F" w:rsidRPr="003D3903">
        <w:rPr>
          <w:b/>
          <w:sz w:val="26"/>
          <w:szCs w:val="26"/>
        </w:rPr>
        <w:t>1</w:t>
      </w:r>
      <w:r w:rsidR="00F52DF6" w:rsidRPr="003D3903">
        <w:rPr>
          <w:b/>
          <w:sz w:val="26"/>
          <w:szCs w:val="26"/>
        </w:rPr>
        <w:t>.</w:t>
      </w:r>
      <w:r w:rsidR="003D3903" w:rsidRPr="003D3903">
        <w:rPr>
          <w:b/>
          <w:sz w:val="26"/>
          <w:szCs w:val="26"/>
        </w:rPr>
        <w:t>00</w:t>
      </w:r>
      <w:r w:rsidR="00F52DF6" w:rsidRPr="003D3903">
        <w:rPr>
          <w:b/>
          <w:sz w:val="26"/>
          <w:szCs w:val="26"/>
        </w:rPr>
        <w:t xml:space="preserve"> – 1</w:t>
      </w:r>
      <w:r w:rsidR="007069BE" w:rsidRPr="003D3903">
        <w:rPr>
          <w:b/>
          <w:sz w:val="26"/>
          <w:szCs w:val="26"/>
        </w:rPr>
        <w:t>2.</w:t>
      </w:r>
      <w:r w:rsidR="003D3903">
        <w:rPr>
          <w:b/>
          <w:sz w:val="26"/>
          <w:szCs w:val="26"/>
        </w:rPr>
        <w:t>15</w:t>
      </w:r>
    </w:p>
    <w:p w:rsidR="00F52DF6" w:rsidRDefault="00F52DF6" w:rsidP="00F52DF6">
      <w:pPr>
        <w:ind w:left="2832" w:hanging="2127"/>
        <w:jc w:val="center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>Выступления (регламент до 15 минут)</w:t>
      </w:r>
    </w:p>
    <w:p w:rsidR="00F6143E" w:rsidRPr="003D3903" w:rsidRDefault="00F6143E" w:rsidP="00F52DF6">
      <w:pPr>
        <w:ind w:left="2832" w:hanging="2127"/>
        <w:jc w:val="center"/>
        <w:rPr>
          <w:b/>
          <w:sz w:val="26"/>
          <w:szCs w:val="26"/>
        </w:rPr>
      </w:pPr>
    </w:p>
    <w:p w:rsidR="006E2984" w:rsidRPr="003D3903" w:rsidRDefault="00F52DF6" w:rsidP="00F52DF6">
      <w:pPr>
        <w:spacing w:line="288" w:lineRule="auto"/>
        <w:ind w:left="680" w:firstLine="709"/>
        <w:jc w:val="both"/>
        <w:rPr>
          <w:b/>
          <w:sz w:val="26"/>
          <w:szCs w:val="26"/>
        </w:rPr>
      </w:pPr>
      <w:r w:rsidRPr="003D3903">
        <w:rPr>
          <w:b/>
          <w:sz w:val="26"/>
          <w:szCs w:val="26"/>
        </w:rPr>
        <w:t xml:space="preserve">Модератор: </w:t>
      </w:r>
    </w:p>
    <w:p w:rsidR="0039650F" w:rsidRPr="003D3903" w:rsidRDefault="0039650F" w:rsidP="006E2984">
      <w:pPr>
        <w:ind w:left="680" w:firstLine="709"/>
        <w:jc w:val="both"/>
        <w:rPr>
          <w:sz w:val="26"/>
          <w:szCs w:val="26"/>
        </w:rPr>
      </w:pPr>
      <w:r w:rsidRPr="003D3903">
        <w:rPr>
          <w:b/>
          <w:sz w:val="26"/>
          <w:szCs w:val="26"/>
        </w:rPr>
        <w:t xml:space="preserve">Ткач </w:t>
      </w:r>
      <w:r w:rsidR="007069BE" w:rsidRPr="003D3903">
        <w:rPr>
          <w:b/>
          <w:sz w:val="26"/>
          <w:szCs w:val="26"/>
        </w:rPr>
        <w:t>Виктория Юрьевна</w:t>
      </w:r>
      <w:r w:rsidR="0016664B">
        <w:rPr>
          <w:b/>
          <w:sz w:val="26"/>
          <w:szCs w:val="26"/>
        </w:rPr>
        <w:t>,</w:t>
      </w:r>
      <w:r w:rsidRPr="003D3903">
        <w:rPr>
          <w:b/>
          <w:sz w:val="26"/>
          <w:szCs w:val="26"/>
        </w:rPr>
        <w:t xml:space="preserve"> </w:t>
      </w:r>
      <w:r w:rsidRPr="003D3903">
        <w:rPr>
          <w:sz w:val="26"/>
          <w:szCs w:val="26"/>
        </w:rPr>
        <w:t>заведующий Домом-музеем В.В. Вересаева, филиалом ГУК ТО «Тульское музейное объединение».</w:t>
      </w:r>
    </w:p>
    <w:p w:rsidR="003A0EC6" w:rsidRPr="003D3903" w:rsidRDefault="003A0EC6" w:rsidP="006E2984">
      <w:pPr>
        <w:ind w:left="680" w:firstLine="709"/>
        <w:jc w:val="both"/>
        <w:rPr>
          <w:sz w:val="26"/>
          <w:szCs w:val="26"/>
        </w:rPr>
      </w:pPr>
    </w:p>
    <w:p w:rsidR="003D3903" w:rsidRPr="00F6143E" w:rsidRDefault="003D3903" w:rsidP="003D3903">
      <w:pPr>
        <w:pStyle w:val="a4"/>
        <w:numPr>
          <w:ilvl w:val="0"/>
          <w:numId w:val="5"/>
        </w:numPr>
        <w:spacing w:after="0" w:line="240" w:lineRule="auto"/>
        <w:ind w:left="68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3903">
        <w:rPr>
          <w:rFonts w:ascii="Times New Roman" w:hAnsi="Times New Roman" w:cs="Times New Roman"/>
          <w:b/>
          <w:sz w:val="26"/>
          <w:szCs w:val="26"/>
        </w:rPr>
        <w:t>Райхлина</w:t>
      </w:r>
      <w:proofErr w:type="spellEnd"/>
      <w:r w:rsidRPr="003D3903">
        <w:rPr>
          <w:rFonts w:ascii="Times New Roman" w:hAnsi="Times New Roman" w:cs="Times New Roman"/>
          <w:b/>
          <w:sz w:val="26"/>
          <w:szCs w:val="26"/>
        </w:rPr>
        <w:t xml:space="preserve"> Евгения Львовна (Тула). </w:t>
      </w:r>
      <w:r w:rsidRPr="003D3903">
        <w:rPr>
          <w:rFonts w:ascii="Times New Roman" w:hAnsi="Times New Roman" w:cs="Times New Roman"/>
          <w:i/>
          <w:sz w:val="26"/>
          <w:szCs w:val="26"/>
        </w:rPr>
        <w:t>Государственное учреждение культуры Тульской области «Тульское музейное объединение». Ученый секретарь</w:t>
      </w:r>
      <w:r w:rsidR="00A32162">
        <w:rPr>
          <w:rFonts w:ascii="Times New Roman" w:hAnsi="Times New Roman" w:cs="Times New Roman"/>
          <w:i/>
          <w:sz w:val="26"/>
          <w:szCs w:val="26"/>
        </w:rPr>
        <w:t>,</w:t>
      </w:r>
      <w:r w:rsidRPr="003D3903">
        <w:rPr>
          <w:rFonts w:ascii="Times New Roman" w:hAnsi="Times New Roman" w:cs="Times New Roman"/>
          <w:i/>
          <w:sz w:val="26"/>
          <w:szCs w:val="26"/>
        </w:rPr>
        <w:t xml:space="preserve">   доктор педагогических наук.</w:t>
      </w:r>
      <w:r w:rsidRPr="003D3903">
        <w:rPr>
          <w:rFonts w:ascii="Times New Roman" w:hAnsi="Times New Roman" w:cs="Times New Roman"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b/>
          <w:sz w:val="26"/>
          <w:szCs w:val="26"/>
        </w:rPr>
        <w:t>«История одного города» М.Е. Салтыкова-Щедрина как источник об устройстве государства и одно из главных произведений писателя».</w:t>
      </w:r>
    </w:p>
    <w:p w:rsidR="00F6143E" w:rsidRDefault="00F6143E" w:rsidP="00F6143E">
      <w:pPr>
        <w:jc w:val="both"/>
        <w:rPr>
          <w:sz w:val="26"/>
          <w:szCs w:val="26"/>
        </w:rPr>
      </w:pPr>
    </w:p>
    <w:p w:rsidR="00F6143E" w:rsidRPr="00F6143E" w:rsidRDefault="00F6143E" w:rsidP="00F6143E">
      <w:pPr>
        <w:jc w:val="both"/>
        <w:rPr>
          <w:sz w:val="26"/>
          <w:szCs w:val="26"/>
        </w:rPr>
      </w:pPr>
      <w:bookmarkStart w:id="0" w:name="_GoBack"/>
      <w:bookmarkEnd w:id="0"/>
    </w:p>
    <w:p w:rsidR="003D3903" w:rsidRPr="001E10DA" w:rsidRDefault="003D3903" w:rsidP="003D3903">
      <w:pPr>
        <w:pStyle w:val="a4"/>
        <w:numPr>
          <w:ilvl w:val="0"/>
          <w:numId w:val="5"/>
        </w:numPr>
        <w:spacing w:after="0" w:line="240" w:lineRule="auto"/>
        <w:ind w:left="68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90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Евсеева Татьяна Ильинична (Тула). </w:t>
      </w:r>
      <w:r w:rsidRPr="003D390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ГУ «Государственный архив Тульской области». Главный методист отдела научно-исследовательской и методической работы.</w:t>
      </w:r>
      <w:r w:rsidRPr="003D39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D390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«Служебная деятельность М. Е. Салтыкова-Щедрина в документах Государственного архива Тульской области».</w:t>
      </w:r>
    </w:p>
    <w:p w:rsidR="001E10DA" w:rsidRPr="003D3903" w:rsidRDefault="001E10DA" w:rsidP="001E10DA">
      <w:pPr>
        <w:pStyle w:val="a4"/>
        <w:spacing w:after="0" w:line="240" w:lineRule="auto"/>
        <w:ind w:left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903" w:rsidRDefault="003D3903" w:rsidP="003D3903">
      <w:pPr>
        <w:pStyle w:val="a4"/>
        <w:numPr>
          <w:ilvl w:val="0"/>
          <w:numId w:val="5"/>
        </w:numPr>
        <w:spacing w:after="0" w:line="240" w:lineRule="auto"/>
        <w:ind w:left="68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90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Абрамова Вероника Игоревна (Тула).</w:t>
      </w:r>
      <w:r w:rsidRPr="003D39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D3903">
        <w:rPr>
          <w:rFonts w:ascii="Times New Roman" w:hAnsi="Times New Roman" w:cs="Times New Roman"/>
          <w:i/>
          <w:sz w:val="26"/>
          <w:szCs w:val="26"/>
        </w:rPr>
        <w:t xml:space="preserve">ФГБОУ </w:t>
      </w:r>
      <w:proofErr w:type="gramStart"/>
      <w:r w:rsidRPr="003D3903">
        <w:rPr>
          <w:rFonts w:ascii="Times New Roman" w:hAnsi="Times New Roman" w:cs="Times New Roman"/>
          <w:i/>
          <w:sz w:val="26"/>
          <w:szCs w:val="26"/>
        </w:rPr>
        <w:t>ВО</w:t>
      </w:r>
      <w:proofErr w:type="gramEnd"/>
      <w:r w:rsidRPr="003D3903">
        <w:rPr>
          <w:rFonts w:ascii="Times New Roman" w:hAnsi="Times New Roman" w:cs="Times New Roman"/>
          <w:i/>
          <w:sz w:val="26"/>
          <w:szCs w:val="26"/>
        </w:rPr>
        <w:t xml:space="preserve"> «Тульский педагогический университет им. Л.Н. Толстого». Доцент кафедры русского языка и литературы.</w:t>
      </w:r>
      <w:r w:rsidRPr="003D3903">
        <w:rPr>
          <w:rFonts w:ascii="Times New Roman" w:hAnsi="Times New Roman" w:cs="Times New Roman"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b/>
          <w:sz w:val="26"/>
          <w:szCs w:val="26"/>
        </w:rPr>
        <w:t>«Присловья о жителях Тулы и городов Тульской губернии в романе М.Е. Салтыкова-Щедрина «История одного города».</w:t>
      </w:r>
    </w:p>
    <w:p w:rsidR="001E10DA" w:rsidRPr="001E10DA" w:rsidRDefault="001E10DA" w:rsidP="001E10DA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D238E2" w:rsidRDefault="00D238E2" w:rsidP="00D238E2">
      <w:pPr>
        <w:pStyle w:val="a4"/>
        <w:numPr>
          <w:ilvl w:val="0"/>
          <w:numId w:val="5"/>
        </w:numPr>
        <w:spacing w:after="0" w:line="240" w:lineRule="auto"/>
        <w:ind w:left="68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3903">
        <w:rPr>
          <w:rFonts w:ascii="Times New Roman" w:hAnsi="Times New Roman" w:cs="Times New Roman"/>
          <w:b/>
          <w:bCs/>
          <w:sz w:val="26"/>
          <w:szCs w:val="26"/>
        </w:rPr>
        <w:t>Красноухова Елена Сергеевна (Тула).</w:t>
      </w:r>
      <w:r w:rsidRPr="003D39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bCs/>
          <w:i/>
          <w:sz w:val="26"/>
          <w:szCs w:val="26"/>
        </w:rPr>
        <w:t>ГУК ТО РБИК структурное подразделение «Тульская областная научная библиотека», ведущий библиотекарь Центра книжных памятников и краеведения.</w:t>
      </w:r>
      <w:r w:rsidRPr="003D39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b/>
          <w:bCs/>
          <w:sz w:val="26"/>
          <w:szCs w:val="26"/>
        </w:rPr>
        <w:t xml:space="preserve">«Знакомство с </w:t>
      </w:r>
      <w:proofErr w:type="gramStart"/>
      <w:r w:rsidRPr="003D3903">
        <w:rPr>
          <w:rFonts w:ascii="Times New Roman" w:hAnsi="Times New Roman" w:cs="Times New Roman"/>
          <w:b/>
          <w:bCs/>
          <w:sz w:val="26"/>
          <w:szCs w:val="26"/>
        </w:rPr>
        <w:t>Головотяпами</w:t>
      </w:r>
      <w:proofErr w:type="gramEnd"/>
      <w:r w:rsidRPr="003D3903">
        <w:rPr>
          <w:rFonts w:ascii="Times New Roman" w:hAnsi="Times New Roman" w:cs="Times New Roman"/>
          <w:b/>
          <w:bCs/>
          <w:sz w:val="26"/>
          <w:szCs w:val="26"/>
        </w:rPr>
        <w:t>: Тула в произведениях М.</w:t>
      </w:r>
      <w:r w:rsidRPr="003D3903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3D3903">
        <w:rPr>
          <w:rFonts w:ascii="Times New Roman" w:hAnsi="Times New Roman" w:cs="Times New Roman"/>
          <w:b/>
          <w:bCs/>
          <w:sz w:val="26"/>
          <w:szCs w:val="26"/>
        </w:rPr>
        <w:t>Е. Салтыкова-Щедрина».</w:t>
      </w:r>
    </w:p>
    <w:p w:rsidR="00D238E2" w:rsidRPr="00D238E2" w:rsidRDefault="00D238E2" w:rsidP="00D238E2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:rsidR="003D3903" w:rsidRDefault="003D3903" w:rsidP="003D3903">
      <w:pPr>
        <w:pStyle w:val="a4"/>
        <w:numPr>
          <w:ilvl w:val="0"/>
          <w:numId w:val="5"/>
        </w:numPr>
        <w:spacing w:after="0" w:line="240" w:lineRule="auto"/>
        <w:ind w:left="68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903">
        <w:rPr>
          <w:rFonts w:ascii="Times New Roman" w:hAnsi="Times New Roman" w:cs="Times New Roman"/>
          <w:b/>
          <w:sz w:val="26"/>
          <w:szCs w:val="26"/>
        </w:rPr>
        <w:t>Лобанова Елена Валерьевна (Тула).</w:t>
      </w:r>
      <w:r w:rsidRPr="003D3903">
        <w:rPr>
          <w:rFonts w:ascii="Times New Roman" w:hAnsi="Times New Roman" w:cs="Times New Roman"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i/>
          <w:sz w:val="26"/>
          <w:szCs w:val="26"/>
        </w:rPr>
        <w:t>Государственное учреждение культуры Тульской области «Тульское музейное объединение», Дом-музей В.В. Вересаева. Методист.</w:t>
      </w:r>
      <w:r w:rsidRPr="003D3903">
        <w:rPr>
          <w:rFonts w:ascii="Times New Roman" w:hAnsi="Times New Roman" w:cs="Times New Roman"/>
          <w:sz w:val="26"/>
          <w:szCs w:val="26"/>
        </w:rPr>
        <w:t xml:space="preserve"> </w:t>
      </w:r>
      <w:r w:rsidRPr="003D3903">
        <w:rPr>
          <w:rFonts w:ascii="Times New Roman" w:hAnsi="Times New Roman" w:cs="Times New Roman"/>
          <w:b/>
          <w:sz w:val="26"/>
          <w:szCs w:val="26"/>
        </w:rPr>
        <w:t>«Человеческая трагикомедия: типы людей в «Сказках» М.Е. Салтыкова-Щедрина и «Невыдуманных рассказах о прошлом» В.В. Вересаева».</w:t>
      </w:r>
    </w:p>
    <w:p w:rsidR="001E10DA" w:rsidRPr="001E10DA" w:rsidRDefault="001E10DA" w:rsidP="001E10DA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D3903" w:rsidRDefault="003D3903" w:rsidP="003D3903">
      <w:pPr>
        <w:pStyle w:val="a4"/>
        <w:spacing w:after="0" w:line="240" w:lineRule="auto"/>
        <w:ind w:left="680"/>
        <w:jc w:val="both"/>
        <w:rPr>
          <w:b/>
          <w:sz w:val="26"/>
          <w:szCs w:val="26"/>
        </w:rPr>
      </w:pPr>
    </w:p>
    <w:p w:rsidR="003D3903" w:rsidRDefault="003D3903" w:rsidP="003D3903">
      <w:pPr>
        <w:pStyle w:val="a4"/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12.15-12.30 </w:t>
      </w:r>
      <w:r w:rsidRPr="003D3903">
        <w:rPr>
          <w:rFonts w:ascii="Times New Roman" w:hAnsi="Times New Roman" w:cs="Times New Roman"/>
          <w:b/>
          <w:sz w:val="26"/>
          <w:szCs w:val="26"/>
        </w:rPr>
        <w:t xml:space="preserve">Подведение итогов </w:t>
      </w:r>
    </w:p>
    <w:p w:rsidR="003D3903" w:rsidRPr="003D3903" w:rsidRDefault="003D3903" w:rsidP="003D3903">
      <w:pPr>
        <w:pStyle w:val="a4"/>
        <w:spacing w:after="0" w:line="240" w:lineRule="auto"/>
        <w:ind w:left="6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3903">
        <w:rPr>
          <w:rFonts w:ascii="Times New Roman" w:hAnsi="Times New Roman" w:cs="Times New Roman"/>
          <w:b/>
          <w:sz w:val="26"/>
          <w:szCs w:val="26"/>
        </w:rPr>
        <w:t>научно-просветительского мероприятия.</w:t>
      </w:r>
    </w:p>
    <w:p w:rsidR="003D3903" w:rsidRPr="003D3903" w:rsidRDefault="003D3903" w:rsidP="003D3903">
      <w:pPr>
        <w:pStyle w:val="a4"/>
        <w:spacing w:after="0" w:line="240" w:lineRule="auto"/>
        <w:ind w:left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3903" w:rsidRPr="003D3903" w:rsidSect="00B248DF">
      <w:pgSz w:w="16838" w:h="11906" w:orient="landscape"/>
      <w:pgMar w:top="360" w:right="458" w:bottom="360" w:left="180" w:header="709" w:footer="709" w:gutter="0"/>
      <w:cols w:num="2" w:space="708" w:equalWidth="0">
        <w:col w:w="7920" w:space="900"/>
        <w:col w:w="73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5B5"/>
    <w:multiLevelType w:val="hybridMultilevel"/>
    <w:tmpl w:val="AB486AFA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6A6202E6"/>
    <w:multiLevelType w:val="hybridMultilevel"/>
    <w:tmpl w:val="163EA54A"/>
    <w:lvl w:ilvl="0" w:tplc="AA24B1D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86E02"/>
    <w:multiLevelType w:val="hybridMultilevel"/>
    <w:tmpl w:val="489E4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0D6A"/>
    <w:multiLevelType w:val="hybridMultilevel"/>
    <w:tmpl w:val="9A8EE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F1"/>
    <w:rsid w:val="000C6ECF"/>
    <w:rsid w:val="0016664B"/>
    <w:rsid w:val="001E10DA"/>
    <w:rsid w:val="0039650F"/>
    <w:rsid w:val="003A0EC6"/>
    <w:rsid w:val="003C2BF8"/>
    <w:rsid w:val="003C41F1"/>
    <w:rsid w:val="003D3903"/>
    <w:rsid w:val="00674CBE"/>
    <w:rsid w:val="006C0B77"/>
    <w:rsid w:val="006C4738"/>
    <w:rsid w:val="006E2984"/>
    <w:rsid w:val="007069BE"/>
    <w:rsid w:val="008242FF"/>
    <w:rsid w:val="00870751"/>
    <w:rsid w:val="00922C48"/>
    <w:rsid w:val="00A31A19"/>
    <w:rsid w:val="00A32162"/>
    <w:rsid w:val="00B915B7"/>
    <w:rsid w:val="00B945AA"/>
    <w:rsid w:val="00D238E2"/>
    <w:rsid w:val="00D81B3B"/>
    <w:rsid w:val="00E26075"/>
    <w:rsid w:val="00EA59DF"/>
    <w:rsid w:val="00EE4070"/>
    <w:rsid w:val="00F12C76"/>
    <w:rsid w:val="00F52DF6"/>
    <w:rsid w:val="00F6143E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2DF6"/>
    <w:pPr>
      <w:keepNext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F52D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E26075"/>
    <w:rPr>
      <w:b/>
      <w:bCs/>
    </w:rPr>
  </w:style>
  <w:style w:type="character" w:styleId="a6">
    <w:name w:val="Emphasis"/>
    <w:basedOn w:val="a0"/>
    <w:uiPriority w:val="20"/>
    <w:qFormat/>
    <w:rsid w:val="00E260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65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5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2DF6"/>
    <w:pPr>
      <w:keepNext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F52D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E26075"/>
    <w:rPr>
      <w:b/>
      <w:bCs/>
    </w:rPr>
  </w:style>
  <w:style w:type="character" w:styleId="a6">
    <w:name w:val="Emphasis"/>
    <w:basedOn w:val="a0"/>
    <w:uiPriority w:val="20"/>
    <w:qFormat/>
    <w:rsid w:val="00E260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965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ИКХМ</dc:creator>
  <cp:keywords/>
  <dc:description/>
  <cp:lastModifiedBy>Виктория</cp:lastModifiedBy>
  <cp:revision>11</cp:revision>
  <dcterms:created xsi:type="dcterms:W3CDTF">2024-03-06T09:06:00Z</dcterms:created>
  <dcterms:modified xsi:type="dcterms:W3CDTF">2026-02-19T08:15:00Z</dcterms:modified>
</cp:coreProperties>
</file>